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>СВЕДЕНИЯ</w:t>
      </w:r>
    </w:p>
    <w:p>
      <w:pPr>
        <w:pStyle w:val="Style16"/>
        <w:rPr/>
      </w:pPr>
      <w:r>
        <w:rPr/>
        <w:t>о доходах, об имуществе и обязательствах</w:t>
      </w:r>
    </w:p>
    <w:p>
      <w:pPr>
        <w:pStyle w:val="Style16"/>
        <w:ind w:left="2124" w:right="0" w:hanging="0"/>
        <w:rPr/>
      </w:pPr>
      <w:r>
        <w:rPr/>
        <w:t>имущественного характера муниципальных служащих Еленинского сельского поселения за отчетный период</w:t>
      </w:r>
    </w:p>
    <w:p>
      <w:pPr>
        <w:pStyle w:val="Style16"/>
        <w:rPr/>
      </w:pPr>
      <w:r>
        <w:rPr/>
        <w:t>с 1 января 2016  г. по 31 декабря 2016 г.</w:t>
      </w:r>
    </w:p>
    <w:p>
      <w:pPr>
        <w:pStyle w:val="Style16"/>
        <w:rPr/>
      </w:pPr>
      <w:r>
        <w:rPr/>
        <w:t> </w:t>
      </w:r>
    </w:p>
    <w:p>
      <w:pPr>
        <w:pStyle w:val="Style16"/>
        <w:rPr/>
      </w:pPr>
      <w:r>
        <w:rPr/>
        <w:t> </w:t>
      </w:r>
    </w:p>
    <w:tbl>
      <w:tblPr>
        <w:tblW w:w="29370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070"/>
        <w:gridCol w:w="3136"/>
        <w:gridCol w:w="2923"/>
        <w:gridCol w:w="1198"/>
        <w:gridCol w:w="1764"/>
        <w:gridCol w:w="2929"/>
        <w:gridCol w:w="2141"/>
        <w:gridCol w:w="1252"/>
        <w:gridCol w:w="1837"/>
        <w:gridCol w:w="5315"/>
        <w:gridCol w:w="2486"/>
        <w:gridCol w:w="1319"/>
      </w:tblGrid>
      <w:tr>
        <w:trPr/>
        <w:tc>
          <w:tcPr>
            <w:tcW w:w="30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ФИО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должность</w:t>
            </w:r>
          </w:p>
        </w:tc>
        <w:tc>
          <w:tcPr>
            <w:tcW w:w="3136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Декларированный годовой доход за  отчетный период</w:t>
            </w:r>
          </w:p>
        </w:tc>
        <w:tc>
          <w:tcPr>
            <w:tcW w:w="8814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30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53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  <w:tc>
          <w:tcPr>
            <w:tcW w:w="24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Сравнительный анализ за 2014-2015год</w:t>
            </w:r>
          </w:p>
        </w:tc>
        <w:tc>
          <w:tcPr>
            <w:tcW w:w="13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3070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36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вид объектов недвижимости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площадь (кв.м.)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страна расположения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транспортные средства с указанием вида и марки            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вид объектов недвижимости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площадь (кв.м.)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страна расположения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Чухонцева Ирина Александровна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Глава Еленинского сельского поселения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340400,0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 под ЛПХ долевая собственность ¼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 общая долевая собственность ¼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0,2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15,8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0,2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15,8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529823,37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 под ЛПХ долевая собственность ¼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 общая долевая собственность ¼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0,2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15,8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ГАЗ 3110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КИО РИО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Борисова Ирина Анатольевна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Специалист 2 категории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170481,96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  ЛПХ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Жилая квартира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17000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76,4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Жилой дом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17000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76,4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442991,53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Рено Меган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дочь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Давлеткулова Надежда Николаевна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специалист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123535,12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Жилой дом;1/2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104,4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Жилой дом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79,1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557114,2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Жилой дом 1/2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2200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104,4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Шкода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Чурикова Наталья Юрьевна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Директор МУ ЦКС Еленинского сельского поселения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369146,44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Квартира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28,4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ЖЭУ Нексия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Даровских Татьяна Михайловна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Директор МУ ДК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п. Новокаолиновый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449358,83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245331,38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Земельный участок под ЛПХ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2500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 ВАЗ 21074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Расхождений нет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Гельмунд Елена Владимировна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Зам. главы по общим вопросам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230708</w:t>
            </w:r>
          </w:p>
          <w:p>
            <w:pPr>
              <w:pStyle w:val="Style20"/>
              <w:spacing w:before="0" w:after="283"/>
              <w:rPr/>
            </w:pPr>
            <w:r>
              <w:rPr/>
              <w:t>,16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 ВАЗ 2106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840685,53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Автомобиль Рено дастер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сын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Горбунова Любовь Александровна специалист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137829,85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Квартира1/4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70,5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супруг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Квартира1/4</w:t>
            </w:r>
          </w:p>
          <w:p>
            <w:pPr>
              <w:pStyle w:val="Style20"/>
              <w:spacing w:before="0" w:after="283"/>
              <w:rPr/>
            </w:pPr>
            <w:r>
              <w:rPr/>
              <w:t>квартира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70,5</w:t>
            </w:r>
          </w:p>
          <w:p>
            <w:pPr>
              <w:pStyle w:val="Style20"/>
              <w:spacing w:before="0" w:after="283"/>
              <w:rPr/>
            </w:pPr>
            <w:r>
              <w:rPr/>
              <w:t>53,5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сын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Квартира1/4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70,5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  <w:tr>
        <w:trPr/>
        <w:tc>
          <w:tcPr>
            <w:tcW w:w="30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дочь</w:t>
            </w:r>
          </w:p>
        </w:tc>
        <w:tc>
          <w:tcPr>
            <w:tcW w:w="313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9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Квартира1/4</w:t>
            </w:r>
          </w:p>
        </w:tc>
        <w:tc>
          <w:tcPr>
            <w:tcW w:w="11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70,5</w:t>
            </w:r>
          </w:p>
        </w:tc>
        <w:tc>
          <w:tcPr>
            <w:tcW w:w="17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Россия</w:t>
            </w:r>
          </w:p>
        </w:tc>
        <w:tc>
          <w:tcPr>
            <w:tcW w:w="292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14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2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18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53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24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>
                <w:rStyle w:val="Style14"/>
              </w:rPr>
              <w:t>-</w:t>
            </w:r>
          </w:p>
        </w:tc>
        <w:tc>
          <w:tcPr>
            <w:tcW w:w="13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Style20"/>
              <w:spacing w:before="0" w:after="283"/>
              <w:rPr/>
            </w:pPr>
            <w:r>
              <w:rPr/>
              <w:t>-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390</Words>
  <Characters>2089</Characters>
  <CharactersWithSpaces>2332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2019-11-27T17:07:14Z</dcterms:created>
  <dc:creator/>
  <dc:description/>
  <dc:language>ru-RU</dc:language>
  <cp:lastModifiedBy/>
  <dcterms:modified xsi:type="dcterms:W3CDTF">2019-11-27T17:07:35Z</dcterms:modified>
  <cp:revision>1</cp:revision>
  <dc:subject/>
  <dc:title/>
</cp:coreProperties>
</file>